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18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3BC2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巴岭乡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2025年度法治政府建设工作报告</w:t>
      </w:r>
    </w:p>
    <w:p w14:paraId="392A6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5ED6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2025年，在县委、县政府的坚强领导下，我乡坚持以习近平新时代中国特色社会主义思想为指导，深入学习贯彻习近平法治思想，紧紧围绕法治政府建设目标任务，统筹推进依法决策、法治宣传、基层治理等重点工作，为全乡经济社会高质量发展提供了坚实的法治保障。现将本年度法治政府建设工作情况报告如下：</w:t>
      </w:r>
    </w:p>
    <w:p w14:paraId="3DC35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一、主要工作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开展情况</w:t>
      </w:r>
      <w:r>
        <w:rPr>
          <w:rFonts w:hint="default" w:ascii="Times New Roman" w:hAnsi="Times New Roman" w:eastAsia="黑体" w:cs="Times New Roman"/>
          <w:sz w:val="30"/>
          <w:szCs w:val="30"/>
        </w:rPr>
        <w:t>及成效</w:t>
      </w:r>
    </w:p>
    <w:p w14:paraId="0E1D4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  <w:t>一是</w:t>
      </w:r>
      <w:r>
        <w:rPr>
          <w:rFonts w:hint="default" w:ascii="Times New Roman" w:hAnsi="Times New Roman" w:eastAsia="楷体" w:cs="Times New Roman"/>
          <w:sz w:val="30"/>
          <w:szCs w:val="30"/>
        </w:rPr>
        <w:t>强化组织领导，压实法治责任</w:t>
      </w:r>
      <w:r>
        <w:rPr>
          <w:rFonts w:hint="default" w:ascii="Times New Roman" w:hAnsi="Times New Roman" w:eastAsia="楷体" w:cs="Times New Roman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成立以乡党委书记为组长的法治政府建设领导小组，明确职责分工，形成“主要领导亲自抓、分管领导具体抓、各部门协同抓”的工作格局。将法治政府建设纳入年度工作计划，制定详细的工作方案，定期召开专题会议研究部署法治工作，确保各项任务落地见效。严格落实党政主要负责人履行推进法治建设第一责任人职责，对重大涉法事项亲自过问、重点环节亲自协调、重要任务亲自督办。</w:t>
      </w:r>
    </w:p>
    <w:p w14:paraId="0860C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  <w:t>二是</w:t>
      </w:r>
      <w:r>
        <w:rPr>
          <w:rFonts w:hint="default" w:ascii="Times New Roman" w:hAnsi="Times New Roman" w:eastAsia="楷体" w:cs="Times New Roman"/>
          <w:sz w:val="30"/>
          <w:szCs w:val="30"/>
        </w:rPr>
        <w:t>深化学法用法，提升法治素养</w:t>
      </w:r>
      <w:r>
        <w:rPr>
          <w:rFonts w:hint="default" w:ascii="Times New Roman" w:hAnsi="Times New Roman" w:eastAsia="楷体" w:cs="Times New Roman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落实领导干部学法用法制度，通过党委理论学习中心组学习、专题讲座、案例研讨等形式，组织领导干部深入学习习近平法治思想和与履职相关的法律法规，全年开展专题学法活动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次。推动学法向基层延伸，指导各村利用“三会一课”、固定党日活动等开展法治学习和宣讲，覆盖全体村干部和党员，提升基层干部依法办事能力。</w:t>
      </w:r>
    </w:p>
    <w:p w14:paraId="464BB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  <w:t>三是规范权力运行，提升行政效能。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严格执行“三重一大”决策制度，实现我乡四个行政村法律顾问全覆盖，对涉及乡村振兴、民生改善等重大事项，均严格履行合法性审查、集体讨论决定等程序，确保决策科学、民主、合法。聚焦食品药品安全、生态环境保护、安全生产等重点领域，依托县级派驻执法力量开展联合检查，同步组织行政执法辅助人员协助做好巡查记录、线索收集、政策宣讲等事务性工作，全年配合开展专项检查15次，推动各类风险隐患闭环整改，切实维护辖区秩序与群众合法权益。健全执法监督联动机制，强化内部流程管控，对执法辅助行为全程跟踪监督，严格规范信息录入等工作标准，全年未发生任何行政复议、行政诉讼案件，依法行政工作质量稳步提升。</w:t>
      </w:r>
    </w:p>
    <w:p w14:paraId="7CE3E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  <w:t>四是多元化解纠纷，维护社会稳定。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践行新时代“枫桥经验”健全完善矛盾纠纷多元化解机制。依托乡综治中心统筹作用，整合信访、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派出所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民政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等部门力量，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挂牌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设立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规范化解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调解室等功能区域，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择优吸纳纠纷调解经验丰富者、老党员等25名调解员，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实现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乡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、村、网格三级矛盾纠纷排查化解网络。深入开展矛盾纠纷排查化解活动，全年排查化解矛盾纠纷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起，调解成功率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达到100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%，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切实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做到“小事不出村、大事不出乡、矛盾不上交”。</w:t>
      </w:r>
    </w:p>
    <w:p w14:paraId="1536E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  <w:t>五是深化普法创新，营造遵法氛围。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落实“谁执法谁普法”责任制，围绕“民法典宣传月”“宪法宣传周”等重要节点，开展主题普法活动20余场次，发放宣传资料2000余份，覆盖群众1900余人次；创新普法宣传形式，利用微信群等新媒体开展线上普法，常态化推送普法知识。培育“法律明白人”队伍，结合人大代表培训等工作，邀请县法院工作人员开展村级“法律明白人”专题培训，充实基层普法力量，推动法治服务下沉到村到户。</w:t>
      </w:r>
    </w:p>
    <w:p w14:paraId="3D516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二、存在的问题与不足</w:t>
      </w:r>
    </w:p>
    <w:p w14:paraId="21276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  <w:t>一是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法治宣传的针对性和实效性有待增强，传统宣传方式占比偏高，针对不同群体的精准化普法内容不足，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对流动群体的法治宣传仍存在短板，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群众主动学法用法的积极性有待进一步激发。</w:t>
      </w:r>
    </w:p>
    <w:p w14:paraId="29771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  <w:t>二是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法治队伍建设有待加强，专业执法人员和法律专业人才不足，部分工作人员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执法辅助人员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应对复杂执法场景的能力不足，柔性执法、说理式执法技巧欠缺。</w:t>
      </w:r>
    </w:p>
    <w:p w14:paraId="38A35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  <w:t>三是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法治与基层治理融合不够深入，部分村“法律明白人”队伍履职能力参差不齐，法治在基层治理中的引领作用有待强化。</w:t>
      </w:r>
    </w:p>
    <w:p w14:paraId="10B67933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-SA"/>
        </w:rPr>
        <w:t>党政主要负责人履行推进法治建设第一责任人职责</w:t>
      </w:r>
    </w:p>
    <w:p w14:paraId="4C37602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仿宋" w:cs="Times New Roman"/>
          <w:sz w:val="32"/>
          <w:szCs w:val="32"/>
          <w:lang w:bidi="ar-SA"/>
        </w:rPr>
        <w:t>我乡党政主要领导严格履行法治政府建设第一责任人职责，始终将法治政府建设与牧区基层治理、乡村振兴等中心工作同部署、同推进、同落实。带头尊法学法守法用法，坚持依法决策，全年主持召开法治政府建设专题部署会、工作推进会共4次，专题研究解决牧区法治宣传落地、基层执法规范、矛盾纠纷多元化解等重点难点问题，推动全乡法治建设各项工作在法治轨道上有序开展。</w:t>
      </w:r>
    </w:p>
    <w:p w14:paraId="58758137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-SA"/>
        </w:rPr>
        <w:t>四、2026年度推进法治政府建设的主要安排</w:t>
      </w:r>
    </w:p>
    <w:p w14:paraId="54677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  <w:t>一是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针对牧民群众、青少年、流动群体等不同对象定制普法内容，将法律知识融入惠民政策宣讲、矛盾调解等日常工作；依托微信群、短视频平台打造线上普法矩阵，推送通俗易懂的法治案例和解读；结合“宪法宣传周”“民法典宣传月”等节点，深入草原牧区开展流动普法、以案释法活动，激发群众学法用法内生动力。</w:t>
      </w:r>
    </w:p>
    <w:p w14:paraId="530F4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  <w:t>二是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邀请县司法局、法院业务骨干开展执法规范、法律实务培训，重点提升执法辅助人员线索收集、政策宣讲、柔性劝导等实操能力；搭建“以老带新”帮带平台，组织经验丰富的调解员、法律顾问结对指导基层工作人员，打造一支懂法律、熟民情、能干事的基层法治队伍。</w:t>
      </w:r>
    </w:p>
    <w:p w14:paraId="6019B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  <w:t>三是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通过集中培训、跟班学习、案例研讨等方式，提升村级“法律明白人”矛盾调解、法治引导能力；推动法治与网格化、双联户服务管理深度融合，引导“法律明白人”参与村规民约修订、矛盾纠纷调处等工作；定期摸排法治在基层治理中的应用短板，以问题整改推动法治引领作用落地见效，实现法治建设与基层治理同频共振。</w:t>
      </w:r>
    </w:p>
    <w:p w14:paraId="142D0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</w:p>
    <w:p w14:paraId="4D93D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</w:p>
    <w:p w14:paraId="2112E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</w:p>
    <w:p w14:paraId="4D978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</w:p>
    <w:p w14:paraId="0D6A6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</w:p>
    <w:p w14:paraId="3CCC4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center"/>
        <w:textAlignment w:val="auto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巴岭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乡人民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政府</w:t>
      </w:r>
    </w:p>
    <w:p w14:paraId="743B7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center"/>
        <w:textAlignment w:val="auto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2026年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5C3E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9F28C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9F28C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EFEBF3"/>
    <w:multiLevelType w:val="singleLevel"/>
    <w:tmpl w:val="96EFEBF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C37BD"/>
    <w:rsid w:val="02EB23EC"/>
    <w:rsid w:val="06BF7DC5"/>
    <w:rsid w:val="0D0B3D64"/>
    <w:rsid w:val="0D5767D7"/>
    <w:rsid w:val="0DFF319D"/>
    <w:rsid w:val="16900D40"/>
    <w:rsid w:val="17A44FC5"/>
    <w:rsid w:val="1C071B9A"/>
    <w:rsid w:val="1C297D63"/>
    <w:rsid w:val="1EE44415"/>
    <w:rsid w:val="1FBB33C8"/>
    <w:rsid w:val="204B46CB"/>
    <w:rsid w:val="2AF51D21"/>
    <w:rsid w:val="2B8C79C6"/>
    <w:rsid w:val="2BD63337"/>
    <w:rsid w:val="2D095878"/>
    <w:rsid w:val="2DE53D06"/>
    <w:rsid w:val="2F300C97"/>
    <w:rsid w:val="31376626"/>
    <w:rsid w:val="32DB1233"/>
    <w:rsid w:val="33D6075E"/>
    <w:rsid w:val="365B177F"/>
    <w:rsid w:val="36A07C29"/>
    <w:rsid w:val="39173F23"/>
    <w:rsid w:val="3CB21257"/>
    <w:rsid w:val="40A11D0E"/>
    <w:rsid w:val="43D47D05"/>
    <w:rsid w:val="48E21116"/>
    <w:rsid w:val="4A413C1A"/>
    <w:rsid w:val="4D4D2EF1"/>
    <w:rsid w:val="4DE1199C"/>
    <w:rsid w:val="4FE65048"/>
    <w:rsid w:val="556233C2"/>
    <w:rsid w:val="58776A12"/>
    <w:rsid w:val="592A069B"/>
    <w:rsid w:val="5C311D40"/>
    <w:rsid w:val="5D564F79"/>
    <w:rsid w:val="5F8F0942"/>
    <w:rsid w:val="64144421"/>
    <w:rsid w:val="677671A1"/>
    <w:rsid w:val="6A221BE6"/>
    <w:rsid w:val="6A38073E"/>
    <w:rsid w:val="6E3B6FAD"/>
    <w:rsid w:val="6EB56801"/>
    <w:rsid w:val="6EC1305B"/>
    <w:rsid w:val="6F052264"/>
    <w:rsid w:val="70DA254F"/>
    <w:rsid w:val="71445C1A"/>
    <w:rsid w:val="72262278"/>
    <w:rsid w:val="762C44AF"/>
    <w:rsid w:val="77F26DE2"/>
    <w:rsid w:val="7A511646"/>
    <w:rsid w:val="7AED10D1"/>
    <w:rsid w:val="7DC75C09"/>
    <w:rsid w:val="7F6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  <w:lang w:bidi="bo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2055</Words>
  <Characters>2081</Characters>
  <Lines>0</Lines>
  <Paragraphs>0</Paragraphs>
  <TotalTime>1</TotalTime>
  <ScaleCrop>false</ScaleCrop>
  <LinksUpToDate>false</LinksUpToDate>
  <CharactersWithSpaces>2081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2026-01-06T09:40:00Z</dcterms:created>
  <dc:creator>lenov</dc:creator>
  <cp:lastModifiedBy>  _ དབྱིངས།</cp:lastModifiedBy>
  <cp:lastPrinted>2026-01-22T08:34:00Z</cp:lastPrinted>
  <dcterms:modified xsi:type="dcterms:W3CDTF">2026-02-05T08:17:13Z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eyJoZGlkIjoiMzEwNTM5NzYwMDRjMzkwZTVkZjY2ODkwMGIxNGU0OTUiLCJ1c2VySWQiOiIxMTQ4MTc3MjcyIn0=</vt:lpwstr>
  </property>
  <property fmtid="{D5CDD505-2E9C-101B-9397-08002B2CF9AE}" pid="4" name="ICV">
    <vt:lpwstr>187018DDBF024CEC832FA63DE9DCDCD1_13</vt:lpwstr>
  </property>
</Properties>
</file>